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ind w:hanging="567"/>
        <w:rPr>
          <w:color w:val="1767ce"/>
          <w:highlight w:val="white"/>
        </w:rPr>
      </w:pPr>
      <w:bookmarkStart w:colFirst="0" w:colLast="0" w:name="_5euhk4nsg8zx" w:id="0"/>
      <w:bookmarkEnd w:id="0"/>
      <w:r w:rsidDel="00000000" w:rsidR="00000000" w:rsidRPr="00000000">
        <w:rPr>
          <w:color w:val="1767ce"/>
          <w:highlight w:val="white"/>
          <w:rtl w:val="0"/>
        </w:rPr>
        <w:t xml:space="preserve">Vedlegg 3 - Forpliktelseserklæring</w:t>
      </w:r>
      <w:r w:rsidDel="00000000" w:rsidR="00000000" w:rsidRPr="00000000">
        <w:rPr>
          <w:color w:val="1767ce"/>
          <w:highlight w:val="white"/>
        </w:rPr>
        <mc:AlternateContent>
          <mc:Choice Requires="wpg">
            <w:drawing>
              <wp:anchor allowOverlap="1" behindDoc="0" distB="1080135" distT="0" distL="114300" distR="114300" hidden="0" layoutInCell="1" locked="0" relativeHeight="0" simplePos="0">
                <wp:simplePos x="0" y="0"/>
                <wp:positionH relativeFrom="page">
                  <wp:posOffset>737553</wp:posOffset>
                </wp:positionH>
                <wp:positionV relativeFrom="page">
                  <wp:posOffset>534988</wp:posOffset>
                </wp:positionV>
                <wp:extent cx="6305925" cy="6305925"/>
                <wp:effectExtent b="0" l="0" r="0" t="0"/>
                <wp:wrapTopAndBottom distB="1080135" distT="0"/>
                <wp:docPr id="2" name=""/>
                <a:graphic>
                  <a:graphicData uri="http://schemas.microsoft.com/office/word/2010/wordprocessingShape">
                    <wps:wsp>
                      <wps:cNvSpPr/>
                      <wps:cNvPr id="7" name="Shape 7"/>
                      <wps:spPr>
                        <a:xfrm>
                          <a:off x="2197800" y="631800"/>
                          <a:ext cx="6296400" cy="6296400"/>
                        </a:xfrm>
                        <a:custGeom>
                          <a:rect b="b" l="l" r="r" t="t"/>
                          <a:pathLst>
                            <a:path extrusionOk="0" h="6296005" w="6296005">
                              <a:moveTo>
                                <a:pt x="3148003" y="0"/>
                              </a:moveTo>
                              <a:lnTo>
                                <a:pt x="3148003" y="0"/>
                              </a:lnTo>
                              <a:cubicBezTo>
                                <a:pt x="1409379" y="0"/>
                                <a:pt x="0" y="1409379"/>
                                <a:pt x="0" y="3148003"/>
                              </a:cubicBezTo>
                              <a:lnTo>
                                <a:pt x="0" y="3148003"/>
                              </a:lnTo>
                              <a:cubicBezTo>
                                <a:pt x="0" y="4887136"/>
                                <a:pt x="1409379" y="6296005"/>
                                <a:pt x="3148003" y="6296005"/>
                              </a:cubicBezTo>
                              <a:cubicBezTo>
                                <a:pt x="4886627" y="6296005"/>
                                <a:pt x="6296005" y="4887136"/>
                                <a:pt x="6296005" y="3148003"/>
                              </a:cubicBezTo>
                              <a:lnTo>
                                <a:pt x="6296005" y="3148003"/>
                              </a:lnTo>
                              <a:cubicBezTo>
                                <a:pt x="6296005" y="1409379"/>
                                <a:pt x="4886499" y="0"/>
                                <a:pt x="3148003" y="0"/>
                              </a:cubicBezTo>
                            </a:path>
                          </a:pathLst>
                        </a:custGeom>
                        <a:solidFill>
                          <a:schemeClr val="accent2"/>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1080135" distT="0" distL="114300" distR="114300" hidden="0" layoutInCell="1" locked="0" relativeHeight="0" simplePos="0">
                <wp:simplePos x="0" y="0"/>
                <wp:positionH relativeFrom="page">
                  <wp:posOffset>737553</wp:posOffset>
                </wp:positionH>
                <wp:positionV relativeFrom="page">
                  <wp:posOffset>534988</wp:posOffset>
                </wp:positionV>
                <wp:extent cx="6305925" cy="6305925"/>
                <wp:effectExtent b="0" l="0" r="0" t="0"/>
                <wp:wrapTopAndBottom distB="1080135" distT="0"/>
                <wp:docPr id="2" name="image2.png"/>
                <a:graphic>
                  <a:graphicData uri="http://schemas.openxmlformats.org/drawingml/2006/picture">
                    <pic:pic>
                      <pic:nvPicPr>
                        <pic:cNvPr id="0" name="image2.png"/>
                        <pic:cNvPicPr preferRelativeResize="0"/>
                      </pic:nvPicPr>
                      <pic:blipFill>
                        <a:blip r:embed="rId6"/>
                        <a:srcRect/>
                        <a:stretch>
                          <a:fillRect/>
                        </a:stretch>
                      </pic:blipFill>
                      <pic:spPr>
                        <a:xfrm>
                          <a:off x="0" y="0"/>
                          <a:ext cx="6305925" cy="6305925"/>
                        </a:xfrm>
                        <a:prstGeom prst="rect"/>
                        <a:ln/>
                      </pic:spPr>
                    </pic:pic>
                  </a:graphicData>
                </a:graphic>
              </wp:anchor>
            </w:drawing>
          </mc:Fallback>
        </mc:AlternateContent>
      </w: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-900429</wp:posOffset>
                </wp:positionH>
                <wp:positionV relativeFrom="paragraph">
                  <wp:posOffset>-900429</wp:posOffset>
                </wp:positionV>
                <wp:extent cx="7560945" cy="10692765"/>
                <wp:effectExtent b="0" l="0" r="0" t="0"/>
                <wp:wrapNone/>
                <wp:docPr id="1" name=""/>
                <a:graphic>
                  <a:graphicData uri="http://schemas.microsoft.com/office/word/2010/wordprocessingGroup">
                    <wpg:wgp>
                      <wpg:cNvGrpSpPr/>
                      <wpg:grpSpPr>
                        <a:xfrm>
                          <a:off x="1565525" y="0"/>
                          <a:ext cx="7560945" cy="10692765"/>
                          <a:chOff x="1565525" y="0"/>
                          <a:chExt cx="7560950" cy="7560000"/>
                        </a:xfrm>
                      </wpg:grpSpPr>
                      <wpg:grpSp>
                        <wpg:cNvGrpSpPr/>
                        <wpg:grpSpPr>
                          <a:xfrm>
                            <a:off x="1565528" y="0"/>
                            <a:ext cx="7560945" cy="7560000"/>
                            <a:chOff x="0" y="0"/>
                            <a:chExt cx="7560945" cy="10692765"/>
                          </a:xfrm>
                        </wpg:grpSpPr>
                        <wps:wsp>
                          <wps:cNvSpPr/>
                          <wps:cNvPr id="3" name="Shape 3"/>
                          <wps:spPr>
                            <a:xfrm>
                              <a:off x="0" y="0"/>
                              <a:ext cx="7560925" cy="106927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 name="Shape 4"/>
                          <wps:spPr>
                            <a:xfrm>
                              <a:off x="0" y="0"/>
                              <a:ext cx="7560945" cy="10692765"/>
                            </a:xfrm>
                            <a:prstGeom prst="rect">
                              <a:avLst/>
                            </a:prstGeom>
                            <a:solidFill>
                              <a:schemeClr val="lt1"/>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5" name="Shape 5"/>
                          <wps:spPr>
                            <a:xfrm>
                              <a:off x="563526" y="542260"/>
                              <a:ext cx="13970" cy="6296025"/>
                            </a:xfrm>
                            <a:custGeom>
                              <a:rect b="b" l="l" r="r" t="t"/>
                              <a:pathLst>
                                <a:path extrusionOk="0" h="6296004" w="12726">
                                  <a:moveTo>
                                    <a:pt x="0" y="6296005"/>
                                  </a:moveTo>
                                  <a:lnTo>
                                    <a:pt x="0" y="0"/>
                                  </a:lnTo>
                                </a:path>
                              </a:pathLst>
                            </a:custGeom>
                            <a:noFill/>
                            <a:ln cap="flat" cmpd="sng" w="25425">
                              <a:solidFill>
                                <a:schemeClr val="accent2"/>
                              </a:solidFill>
                              <a:prstDash val="solid"/>
                              <a:miter lim="8000"/>
                              <a:headEnd len="sm" w="sm" type="none"/>
                              <a:tailEnd len="sm" w="sm" type="none"/>
                            </a:ln>
                          </wps:spPr>
                          <wps:bodyPr anchorCtr="0" anchor="ctr" bIns="91425" lIns="91425" spcFirstLastPara="1" rIns="91425" wrap="square" tIns="91425">
                            <a:noAutofit/>
                          </wps:bodyPr>
                        </wps:wsp>
                        <pic:pic>
                          <pic:nvPicPr>
                            <pic:cNvPr id="6" name="Shape 6"/>
                            <pic:cNvPicPr preferRelativeResize="0"/>
                          </pic:nvPicPr>
                          <pic:blipFill rotWithShape="1">
                            <a:blip r:embed="rId7">
                              <a:alphaModFix/>
                            </a:blip>
                            <a:srcRect b="0" l="0" r="0" t="0"/>
                            <a:stretch/>
                          </pic:blipFill>
                          <pic:spPr>
                            <a:xfrm>
                              <a:off x="542260" y="9771321"/>
                              <a:ext cx="1047115" cy="395605"/>
                            </a:xfrm>
                            <a:prstGeom prst="rect">
                              <a:avLst/>
                            </a:prstGeom>
                            <a:noFill/>
                            <a:ln>
                              <a:noFill/>
                            </a:ln>
                          </pic:spPr>
                        </pic:pic>
                      </wpg:grpSp>
                    </wpg:wgp>
                  </a:graphicData>
                </a:graphic>
              </wp:anchor>
            </w:drawing>
          </mc:Choice>
          <mc:Fallback>
            <w:drawing>
              <wp:anchor allowOverlap="1" behindDoc="1" distB="0" distT="0" distL="0" distR="0" hidden="0" layoutInCell="1" locked="0" relativeHeight="0" simplePos="0">
                <wp:simplePos x="0" y="0"/>
                <wp:positionH relativeFrom="column">
                  <wp:posOffset>-900429</wp:posOffset>
                </wp:positionH>
                <wp:positionV relativeFrom="paragraph">
                  <wp:posOffset>-900429</wp:posOffset>
                </wp:positionV>
                <wp:extent cx="7560945" cy="10692765"/>
                <wp:effectExtent b="0" l="0" r="0" t="0"/>
                <wp:wrapNone/>
                <wp:docPr id="1" name="image1.png"/>
                <a:graphic>
                  <a:graphicData uri="http://schemas.openxmlformats.org/drawingml/2006/picture">
                    <pic:pic>
                      <pic:nvPicPr>
                        <pic:cNvPr id="0" name="image1.png"/>
                        <pic:cNvPicPr preferRelativeResize="0"/>
                      </pic:nvPicPr>
                      <pic:blipFill>
                        <a:blip r:embed="rId6"/>
                        <a:srcRect/>
                        <a:stretch>
                          <a:fillRect/>
                        </a:stretch>
                      </pic:blipFill>
                      <pic:spPr>
                        <a:xfrm>
                          <a:off x="0" y="0"/>
                          <a:ext cx="7560945" cy="10692765"/>
                        </a:xfrm>
                        <a:prstGeom prst="rect"/>
                        <a:ln/>
                      </pic:spPr>
                    </pic:pic>
                  </a:graphicData>
                </a:graphic>
              </wp:anchor>
            </w:drawing>
          </mc:Fallback>
        </mc:AlternateContent>
      </w:r>
    </w:p>
    <w:p w:rsidR="00000000" w:rsidDel="00000000" w:rsidP="00000000" w:rsidRDefault="00000000" w:rsidRPr="00000000" w14:paraId="00000002">
      <w:pPr>
        <w:pStyle w:val="Subtitle"/>
        <w:ind w:hanging="567"/>
        <w:rPr>
          <w:color w:val="1767ce"/>
          <w:highlight w:val="white"/>
        </w:rPr>
      </w:pPr>
      <w:r w:rsidDel="00000000" w:rsidR="00000000" w:rsidRPr="00000000">
        <w:rPr>
          <w:color w:val="1767ce"/>
          <w:highlight w:val="white"/>
          <w:rtl w:val="0"/>
        </w:rPr>
        <w:t xml:space="preserve">NRK 2026/419 Rammeavtale for Bredbånd og fiberforbindelser</w:t>
      </w:r>
    </w:p>
    <w:p w:rsidR="00000000" w:rsidDel="00000000" w:rsidP="00000000" w:rsidRDefault="00000000" w:rsidRPr="00000000" w14:paraId="00000003">
      <w:pPr>
        <w:tabs>
          <w:tab w:val="left" w:leader="none" w:pos="142"/>
        </w:tabs>
        <w:rPr>
          <w:rFonts w:ascii="NRK Sans Medium" w:cs="NRK Sans Medium" w:eastAsia="NRK Sans Medium" w:hAnsi="NRK Sans Medium"/>
          <w:sz w:val="28"/>
          <w:szCs w:val="28"/>
          <w:highlight w:val="white"/>
        </w:rPr>
      </w:pPr>
      <w:r w:rsidDel="00000000" w:rsidR="00000000" w:rsidRPr="00000000">
        <w:br w:type="page"/>
      </w:r>
      <w:r w:rsidDel="00000000" w:rsidR="00000000" w:rsidRPr="00000000">
        <w:rPr>
          <w:rtl w:val="0"/>
        </w:rPr>
      </w:r>
    </w:p>
    <w:p w:rsidR="00000000" w:rsidDel="00000000" w:rsidP="00000000" w:rsidRDefault="00000000" w:rsidRPr="00000000" w14:paraId="00000004">
      <w:pPr>
        <w:pStyle w:val="Heading1"/>
        <w:ind w:left="0" w:firstLine="0"/>
        <w:rPr/>
      </w:pPr>
      <w:r w:rsidDel="00000000" w:rsidR="00000000" w:rsidRPr="00000000">
        <w:rPr>
          <w:rtl w:val="0"/>
        </w:rPr>
        <w:t xml:space="preserve">Forpliktelseserklæring</w:t>
      </w:r>
      <w:r w:rsidDel="00000000" w:rsidR="00000000" w:rsidRPr="00000000">
        <w:rPr>
          <w:rtl w:val="0"/>
        </w:rPr>
      </w:r>
    </w:p>
    <w:p w:rsidR="00000000" w:rsidDel="00000000" w:rsidP="00000000" w:rsidRDefault="00000000" w:rsidRPr="00000000" w14:paraId="00000005">
      <w:pPr>
        <w:tabs>
          <w:tab w:val="left" w:leader="none" w:pos="142"/>
        </w:tabs>
        <w:spacing w:line="240" w:lineRule="auto"/>
        <w:rPr>
          <w:b w:val="1"/>
          <w:bCs w:val="1"/>
        </w:rPr>
      </w:pPr>
      <w:r w:rsidDel="00000000" w:rsidR="00000000" w:rsidRPr="00000000">
        <w:rPr>
          <w:b w:val="1"/>
          <w:bCs w:val="1"/>
          <w:rtl w:val="0"/>
        </w:rPr>
        <w:t xml:space="preserve">Forskrift om offentlige anskaffelser § 16-10</w:t>
      </w:r>
    </w:p>
    <w:p w:rsidR="00000000" w:rsidDel="00000000" w:rsidP="00000000" w:rsidRDefault="00000000" w:rsidRPr="00000000" w14:paraId="00000006">
      <w:pPr>
        <w:tabs>
          <w:tab w:val="left" w:leader="none" w:pos="142"/>
        </w:tabs>
        <w:spacing w:after="240" w:before="240" w:lineRule="auto"/>
        <w:ind w:left="0" w:right="600" w:firstLine="0"/>
        <w:rPr/>
      </w:pPr>
      <w:r w:rsidDel="00000000" w:rsidR="00000000" w:rsidRPr="00000000">
        <w:rPr>
          <w:rtl w:val="0"/>
        </w:rPr>
        <w:t xml:space="preserve">Denne erklæringen bekrefter at hovedleverandøren har tilgang til nødvendig kapasitet fra andre virksomheter for å oppfylle kvalifikasjonskravene i anskaffelsen. Erklæringen dokumenterer at hovedleverandør har råderett ove</w:t>
      </w:r>
      <w:r w:rsidDel="00000000" w:rsidR="00000000" w:rsidRPr="00000000">
        <w:rPr>
          <w:color w:val="000000"/>
          <w:rtl w:val="0"/>
        </w:rPr>
        <w:t xml:space="preserve">r de nødvendige </w:t>
      </w:r>
      <w:r w:rsidDel="00000000" w:rsidR="00000000" w:rsidRPr="00000000">
        <w:rPr>
          <w:rtl w:val="0"/>
        </w:rPr>
        <w:t xml:space="preserve">ressursene og signeres av den støttende virksomheten.</w:t>
      </w:r>
    </w:p>
    <w:p w:rsidR="00000000" w:rsidDel="00000000" w:rsidP="00000000" w:rsidRDefault="00000000" w:rsidRPr="00000000" w14:paraId="00000007">
      <w:pPr>
        <w:tabs>
          <w:tab w:val="left" w:leader="none" w:pos="142"/>
        </w:tabs>
        <w:spacing w:after="240" w:before="240" w:lineRule="auto"/>
        <w:ind w:left="0" w:right="600" w:firstLine="0"/>
        <w:rPr/>
      </w:pPr>
      <w:r w:rsidDel="00000000" w:rsidR="00000000" w:rsidRPr="00000000">
        <w:rPr>
          <w:rtl w:val="0"/>
        </w:rPr>
        <w:t xml:space="preserve">Erklæringen gjelder:</w:t>
      </w:r>
    </w:p>
    <w:p w:rsidR="00000000" w:rsidDel="00000000" w:rsidP="00000000" w:rsidRDefault="00000000" w:rsidRPr="00000000" w14:paraId="00000008">
      <w:pPr>
        <w:tabs>
          <w:tab w:val="left" w:leader="none" w:pos="142"/>
        </w:tabs>
        <w:spacing w:after="80" w:line="276" w:lineRule="auto"/>
        <w:rPr>
          <w:b w:val="1"/>
          <w:bCs w:val="1"/>
          <w:color w:val="000000"/>
          <w:sz w:val="22"/>
          <w:szCs w:val="22"/>
        </w:rPr>
      </w:pPr>
      <w:r w:rsidDel="00000000" w:rsidR="00000000" w:rsidRPr="00000000">
        <w:rPr>
          <w:b w:val="1"/>
          <w:bCs w:val="1"/>
          <w:color w:val="000000"/>
          <w:sz w:val="22"/>
          <w:szCs w:val="22"/>
          <w:rtl w:val="0"/>
        </w:rPr>
        <w:t xml:space="preserve">Anskaffelsen</w:t>
      </w:r>
    </w:p>
    <w:tbl>
      <w:tblPr>
        <w:tblStyle w:val="Table1"/>
        <w:tblW w:w="9060.0" w:type="dxa"/>
        <w:jc w:val="left"/>
        <w:tblBorders>
          <w:top w:color="000000" w:space="0" w:sz="4" w:val="dotted"/>
          <w:left w:color="000000" w:space="0" w:sz="4" w:val="dotted"/>
          <w:bottom w:color="000000" w:space="0" w:sz="4" w:val="dotted"/>
          <w:right w:color="000000" w:space="0" w:sz="4" w:val="dotted"/>
          <w:insideH w:color="000000" w:space="0" w:sz="4" w:val="dotted"/>
          <w:insideV w:color="000000" w:space="0" w:sz="4" w:val="dotted"/>
        </w:tblBorders>
        <w:tblLayout w:type="fixed"/>
        <w:tblLook w:val="0000"/>
      </w:tblPr>
      <w:tblGrid>
        <w:gridCol w:w="2070"/>
        <w:gridCol w:w="6990"/>
        <w:tblGridChange w:id="0">
          <w:tblGrid>
            <w:gridCol w:w="2070"/>
            <w:gridCol w:w="6990"/>
          </w:tblGrid>
        </w:tblGridChange>
      </w:tblGrid>
      <w:tr>
        <w:trPr>
          <w:cantSplit w:val="0"/>
          <w:trHeight w:val="425" w:hRule="atLeast"/>
          <w:tblHeader w:val="0"/>
        </w:trPr>
        <w:tc>
          <w:tcPr/>
          <w:p w:rsidR="00000000" w:rsidDel="00000000" w:rsidP="00000000" w:rsidRDefault="00000000" w:rsidRPr="00000000" w14:paraId="00000009">
            <w:pPr>
              <w:tabs>
                <w:tab w:val="left" w:leader="none" w:pos="142"/>
                <w:tab w:val="left" w:leader="none" w:pos="142"/>
              </w:tabs>
              <w:rPr/>
            </w:pPr>
            <w:r w:rsidDel="00000000" w:rsidR="00000000" w:rsidRPr="00000000">
              <w:rPr>
                <w:rtl w:val="0"/>
              </w:rPr>
              <w:t xml:space="preserve">Saksnummer:</w:t>
            </w:r>
          </w:p>
        </w:tc>
        <w:tc>
          <w:tcPr/>
          <w:p w:rsidR="00000000" w:rsidDel="00000000" w:rsidP="00000000" w:rsidRDefault="00000000" w:rsidRPr="00000000" w14:paraId="0000000A">
            <w:pPr>
              <w:tabs>
                <w:tab w:val="left" w:leader="none" w:pos="142"/>
                <w:tab w:val="left" w:leader="none" w:pos="142"/>
              </w:tabs>
              <w:rPr/>
            </w:pPr>
            <w:r w:rsidDel="00000000" w:rsidR="00000000" w:rsidRPr="00000000">
              <w:rPr>
                <w:rtl w:val="0"/>
              </w:rPr>
              <w:t xml:space="preserve">     </w:t>
            </w:r>
          </w:p>
        </w:tc>
      </w:tr>
      <w:tr>
        <w:trPr>
          <w:cantSplit w:val="0"/>
          <w:trHeight w:val="425" w:hRule="atLeast"/>
          <w:tblHeader w:val="0"/>
        </w:trPr>
        <w:tc>
          <w:tcPr/>
          <w:p w:rsidR="00000000" w:rsidDel="00000000" w:rsidP="00000000" w:rsidRDefault="00000000" w:rsidRPr="00000000" w14:paraId="0000000B">
            <w:pPr>
              <w:tabs>
                <w:tab w:val="left" w:leader="none" w:pos="142"/>
                <w:tab w:val="left" w:leader="none" w:pos="142"/>
              </w:tabs>
              <w:rPr/>
            </w:pPr>
            <w:r w:rsidDel="00000000" w:rsidR="00000000" w:rsidRPr="00000000">
              <w:rPr>
                <w:rtl w:val="0"/>
              </w:rPr>
              <w:t xml:space="preserve">Tittel:</w:t>
            </w:r>
          </w:p>
        </w:tc>
        <w:tc>
          <w:tcPr/>
          <w:p w:rsidR="00000000" w:rsidDel="00000000" w:rsidP="00000000" w:rsidRDefault="00000000" w:rsidRPr="00000000" w14:paraId="0000000C">
            <w:pPr>
              <w:tabs>
                <w:tab w:val="left" w:leader="none" w:pos="142"/>
                <w:tab w:val="left" w:leader="none" w:pos="142"/>
              </w:tabs>
              <w:rPr/>
            </w:pPr>
            <w:r w:rsidDel="00000000" w:rsidR="00000000" w:rsidRPr="00000000">
              <w:rPr>
                <w:rtl w:val="0"/>
              </w:rPr>
            </w:r>
          </w:p>
        </w:tc>
      </w:tr>
    </w:tbl>
    <w:p w:rsidR="00000000" w:rsidDel="00000000" w:rsidP="00000000" w:rsidRDefault="00000000" w:rsidRPr="00000000" w14:paraId="0000000D">
      <w:pPr>
        <w:tabs>
          <w:tab w:val="left" w:leader="none" w:pos="142"/>
        </w:tabs>
        <w:rPr>
          <w:color w:val="000000"/>
          <w:sz w:val="22"/>
          <w:szCs w:val="22"/>
        </w:rPr>
      </w:pPr>
      <w:r w:rsidDel="00000000" w:rsidR="00000000" w:rsidRPr="00000000">
        <w:rPr>
          <w:rtl w:val="0"/>
        </w:rPr>
      </w:r>
    </w:p>
    <w:p w:rsidR="00000000" w:rsidDel="00000000" w:rsidP="00000000" w:rsidRDefault="00000000" w:rsidRPr="00000000" w14:paraId="0000000E">
      <w:pPr>
        <w:tabs>
          <w:tab w:val="left" w:leader="none" w:pos="142"/>
        </w:tabs>
        <w:spacing w:after="80" w:line="276" w:lineRule="auto"/>
        <w:rPr>
          <w:b w:val="1"/>
          <w:bCs w:val="1"/>
          <w:color w:val="000000"/>
          <w:sz w:val="22"/>
          <w:szCs w:val="22"/>
        </w:rPr>
      </w:pPr>
      <w:r w:rsidDel="00000000" w:rsidR="00000000" w:rsidRPr="00000000">
        <w:rPr>
          <w:b w:val="1"/>
          <w:bCs w:val="1"/>
          <w:color w:val="000000"/>
          <w:sz w:val="22"/>
          <w:szCs w:val="22"/>
          <w:rtl w:val="0"/>
        </w:rPr>
        <w:t xml:space="preserve">Opplysninger om støttende virksomhet</w:t>
      </w:r>
    </w:p>
    <w:tbl>
      <w:tblPr>
        <w:tblStyle w:val="Table2"/>
        <w:tblW w:w="9060.0" w:type="dxa"/>
        <w:jc w:val="left"/>
        <w:tblBorders>
          <w:top w:color="000000" w:space="0" w:sz="4" w:val="dotted"/>
          <w:left w:color="000000" w:space="0" w:sz="4" w:val="dotted"/>
          <w:bottom w:color="000000" w:space="0" w:sz="4" w:val="dotted"/>
          <w:right w:color="000000" w:space="0" w:sz="4" w:val="dotted"/>
          <w:insideH w:color="000000" w:space="0" w:sz="4" w:val="dotted"/>
          <w:insideV w:color="000000" w:space="0" w:sz="4" w:val="dotted"/>
        </w:tblBorders>
        <w:tblLayout w:type="fixed"/>
        <w:tblLook w:val="0000"/>
      </w:tblPr>
      <w:tblGrid>
        <w:gridCol w:w="2040"/>
        <w:gridCol w:w="7020"/>
        <w:tblGridChange w:id="0">
          <w:tblGrid>
            <w:gridCol w:w="2040"/>
            <w:gridCol w:w="7020"/>
          </w:tblGrid>
        </w:tblGridChange>
      </w:tblGrid>
      <w:tr>
        <w:trPr>
          <w:cantSplit w:val="0"/>
          <w:trHeight w:val="425" w:hRule="atLeast"/>
          <w:tblHeader w:val="0"/>
        </w:trPr>
        <w:tc>
          <w:tcPr/>
          <w:p w:rsidR="00000000" w:rsidDel="00000000" w:rsidP="00000000" w:rsidRDefault="00000000" w:rsidRPr="00000000" w14:paraId="0000000F">
            <w:pPr>
              <w:tabs>
                <w:tab w:val="left" w:leader="none" w:pos="142"/>
                <w:tab w:val="left" w:leader="none" w:pos="142"/>
              </w:tabs>
              <w:rPr/>
            </w:pPr>
            <w:r w:rsidDel="00000000" w:rsidR="00000000" w:rsidRPr="00000000">
              <w:rPr>
                <w:rtl w:val="0"/>
              </w:rPr>
              <w:t xml:space="preserve">Firmanavn:</w:t>
            </w:r>
          </w:p>
        </w:tc>
        <w:tc>
          <w:tcPr/>
          <w:p w:rsidR="00000000" w:rsidDel="00000000" w:rsidP="00000000" w:rsidRDefault="00000000" w:rsidRPr="00000000" w14:paraId="00000010">
            <w:pPr>
              <w:tabs>
                <w:tab w:val="left" w:leader="none" w:pos="142"/>
                <w:tab w:val="left" w:leader="none" w:pos="142"/>
              </w:tabs>
              <w:rPr/>
            </w:pPr>
            <w:r w:rsidDel="00000000" w:rsidR="00000000" w:rsidRPr="00000000">
              <w:rPr>
                <w:rtl w:val="0"/>
              </w:rPr>
              <w:t xml:space="preserve">     </w:t>
            </w:r>
          </w:p>
        </w:tc>
      </w:tr>
      <w:tr>
        <w:trPr>
          <w:cantSplit w:val="0"/>
          <w:trHeight w:val="425" w:hRule="atLeast"/>
          <w:tblHeader w:val="0"/>
        </w:trPr>
        <w:tc>
          <w:tcPr/>
          <w:p w:rsidR="00000000" w:rsidDel="00000000" w:rsidP="00000000" w:rsidRDefault="00000000" w:rsidRPr="00000000" w14:paraId="00000011">
            <w:pPr>
              <w:tabs>
                <w:tab w:val="left" w:leader="none" w:pos="142"/>
                <w:tab w:val="left" w:leader="none" w:pos="142"/>
              </w:tabs>
              <w:rPr/>
            </w:pPr>
            <w:r w:rsidDel="00000000" w:rsidR="00000000" w:rsidRPr="00000000">
              <w:rPr>
                <w:rtl w:val="0"/>
              </w:rPr>
              <w:t xml:space="preserve">Org. nummer:</w:t>
            </w:r>
          </w:p>
        </w:tc>
        <w:tc>
          <w:tcPr/>
          <w:p w:rsidR="00000000" w:rsidDel="00000000" w:rsidP="00000000" w:rsidRDefault="00000000" w:rsidRPr="00000000" w14:paraId="00000012">
            <w:pPr>
              <w:tabs>
                <w:tab w:val="left" w:leader="none" w:pos="142"/>
                <w:tab w:val="left" w:leader="none" w:pos="142"/>
              </w:tabs>
              <w:rPr/>
            </w:pPr>
            <w:r w:rsidDel="00000000" w:rsidR="00000000" w:rsidRPr="00000000">
              <w:rPr>
                <w:rtl w:val="0"/>
              </w:rPr>
              <w:t xml:space="preserve">     </w:t>
            </w:r>
          </w:p>
        </w:tc>
      </w:tr>
      <w:tr>
        <w:trPr>
          <w:cantSplit w:val="0"/>
          <w:trHeight w:val="425" w:hRule="atLeast"/>
          <w:tblHeader w:val="0"/>
        </w:trPr>
        <w:tc>
          <w:tcPr/>
          <w:p w:rsidR="00000000" w:rsidDel="00000000" w:rsidP="00000000" w:rsidRDefault="00000000" w:rsidRPr="00000000" w14:paraId="00000013">
            <w:pPr>
              <w:tabs>
                <w:tab w:val="left" w:leader="none" w:pos="142"/>
                <w:tab w:val="left" w:leader="none" w:pos="142"/>
              </w:tabs>
              <w:rPr/>
            </w:pPr>
            <w:r w:rsidDel="00000000" w:rsidR="00000000" w:rsidRPr="00000000">
              <w:rPr>
                <w:rtl w:val="0"/>
              </w:rPr>
              <w:t xml:space="preserve">Postadresse:</w:t>
            </w:r>
          </w:p>
        </w:tc>
        <w:tc>
          <w:tcPr/>
          <w:p w:rsidR="00000000" w:rsidDel="00000000" w:rsidP="00000000" w:rsidRDefault="00000000" w:rsidRPr="00000000" w14:paraId="00000014">
            <w:pPr>
              <w:tabs>
                <w:tab w:val="left" w:leader="none" w:pos="142"/>
                <w:tab w:val="left" w:leader="none" w:pos="142"/>
              </w:tabs>
              <w:rPr/>
            </w:pPr>
            <w:r w:rsidDel="00000000" w:rsidR="00000000" w:rsidRPr="00000000">
              <w:rPr>
                <w:rtl w:val="0"/>
              </w:rPr>
              <w:t xml:space="preserve">     </w:t>
            </w:r>
          </w:p>
        </w:tc>
      </w:tr>
      <w:tr>
        <w:trPr>
          <w:cantSplit w:val="0"/>
          <w:trHeight w:val="425" w:hRule="atLeast"/>
          <w:tblHeader w:val="0"/>
        </w:trPr>
        <w:tc>
          <w:tcPr/>
          <w:p w:rsidR="00000000" w:rsidDel="00000000" w:rsidP="00000000" w:rsidRDefault="00000000" w:rsidRPr="00000000" w14:paraId="00000015">
            <w:pPr>
              <w:tabs>
                <w:tab w:val="left" w:leader="none" w:pos="142"/>
                <w:tab w:val="left" w:leader="none" w:pos="142"/>
              </w:tabs>
              <w:rPr/>
            </w:pPr>
            <w:r w:rsidDel="00000000" w:rsidR="00000000" w:rsidRPr="00000000">
              <w:rPr>
                <w:rtl w:val="0"/>
              </w:rPr>
              <w:t xml:space="preserve">Besøksadresse:</w:t>
            </w:r>
          </w:p>
        </w:tc>
        <w:tc>
          <w:tcPr/>
          <w:p w:rsidR="00000000" w:rsidDel="00000000" w:rsidP="00000000" w:rsidRDefault="00000000" w:rsidRPr="00000000" w14:paraId="00000016">
            <w:pPr>
              <w:tabs>
                <w:tab w:val="left" w:leader="none" w:pos="142"/>
                <w:tab w:val="left" w:leader="none" w:pos="142"/>
              </w:tabs>
              <w:rPr/>
            </w:pPr>
            <w:r w:rsidDel="00000000" w:rsidR="00000000" w:rsidRPr="00000000">
              <w:rPr>
                <w:rtl w:val="0"/>
              </w:rPr>
              <w:t xml:space="preserve">     </w:t>
            </w:r>
          </w:p>
        </w:tc>
      </w:tr>
      <w:tr>
        <w:trPr>
          <w:cantSplit w:val="0"/>
          <w:trHeight w:val="425" w:hRule="atLeast"/>
          <w:tblHeader w:val="0"/>
        </w:trPr>
        <w:tc>
          <w:tcPr/>
          <w:p w:rsidR="00000000" w:rsidDel="00000000" w:rsidP="00000000" w:rsidRDefault="00000000" w:rsidRPr="00000000" w14:paraId="00000017">
            <w:pPr>
              <w:tabs>
                <w:tab w:val="left" w:leader="none" w:pos="142"/>
                <w:tab w:val="left" w:leader="none" w:pos="142"/>
              </w:tabs>
              <w:rPr/>
            </w:pPr>
            <w:r w:rsidDel="00000000" w:rsidR="00000000" w:rsidRPr="00000000">
              <w:rPr>
                <w:rtl w:val="0"/>
              </w:rPr>
              <w:t xml:space="preserve">Land:</w:t>
            </w:r>
          </w:p>
        </w:tc>
        <w:tc>
          <w:tcPr/>
          <w:p w:rsidR="00000000" w:rsidDel="00000000" w:rsidP="00000000" w:rsidRDefault="00000000" w:rsidRPr="00000000" w14:paraId="00000018">
            <w:pPr>
              <w:tabs>
                <w:tab w:val="left" w:leader="none" w:pos="142"/>
                <w:tab w:val="left" w:leader="none" w:pos="142"/>
              </w:tabs>
              <w:rPr/>
            </w:pPr>
            <w:r w:rsidDel="00000000" w:rsidR="00000000" w:rsidRPr="00000000">
              <w:rPr>
                <w:rtl w:val="0"/>
              </w:rPr>
              <w:t xml:space="preserve">     </w:t>
            </w:r>
          </w:p>
        </w:tc>
      </w:tr>
    </w:tbl>
    <w:p w:rsidR="00000000" w:rsidDel="00000000" w:rsidP="00000000" w:rsidRDefault="00000000" w:rsidRPr="00000000" w14:paraId="00000019">
      <w:pPr>
        <w:tabs>
          <w:tab w:val="left" w:leader="none" w:pos="142"/>
          <w:tab w:val="left" w:leader="none" w:pos="142"/>
        </w:tabs>
        <w:rPr/>
      </w:pPr>
      <w:r w:rsidDel="00000000" w:rsidR="00000000" w:rsidRPr="00000000">
        <w:rPr>
          <w:rtl w:val="0"/>
        </w:rPr>
      </w:r>
    </w:p>
    <w:p w:rsidR="00000000" w:rsidDel="00000000" w:rsidP="00000000" w:rsidRDefault="00000000" w:rsidRPr="00000000" w14:paraId="0000001A">
      <w:pPr>
        <w:tabs>
          <w:tab w:val="left" w:leader="none" w:pos="142"/>
        </w:tabs>
        <w:spacing w:after="80" w:line="276" w:lineRule="auto"/>
        <w:rPr>
          <w:b w:val="1"/>
          <w:bCs w:val="1"/>
          <w:color w:val="000000"/>
          <w:sz w:val="22"/>
          <w:szCs w:val="22"/>
        </w:rPr>
      </w:pPr>
      <w:r w:rsidDel="00000000" w:rsidR="00000000" w:rsidRPr="00000000">
        <w:rPr>
          <w:b w:val="1"/>
          <w:bCs w:val="1"/>
          <w:color w:val="000000"/>
          <w:sz w:val="22"/>
          <w:szCs w:val="22"/>
          <w:rtl w:val="0"/>
        </w:rPr>
        <w:t xml:space="preserve">Opplysninger om hovedleverandør</w:t>
      </w:r>
    </w:p>
    <w:tbl>
      <w:tblPr>
        <w:tblStyle w:val="Table3"/>
        <w:tblW w:w="9060.0" w:type="dxa"/>
        <w:jc w:val="left"/>
        <w:tblBorders>
          <w:top w:color="000000" w:space="0" w:sz="4" w:val="dotted"/>
          <w:left w:color="000000" w:space="0" w:sz="4" w:val="dotted"/>
          <w:bottom w:color="000000" w:space="0" w:sz="4" w:val="dotted"/>
          <w:right w:color="000000" w:space="0" w:sz="4" w:val="dotted"/>
          <w:insideH w:color="000000" w:space="0" w:sz="4" w:val="dotted"/>
          <w:insideV w:color="000000" w:space="0" w:sz="4" w:val="dotted"/>
        </w:tblBorders>
        <w:tblLayout w:type="fixed"/>
        <w:tblLook w:val="0000"/>
      </w:tblPr>
      <w:tblGrid>
        <w:gridCol w:w="2070"/>
        <w:gridCol w:w="6990"/>
        <w:tblGridChange w:id="0">
          <w:tblGrid>
            <w:gridCol w:w="2070"/>
            <w:gridCol w:w="6990"/>
          </w:tblGrid>
        </w:tblGridChange>
      </w:tblGrid>
      <w:tr>
        <w:trPr>
          <w:cantSplit w:val="0"/>
          <w:trHeight w:val="425" w:hRule="atLeast"/>
          <w:tblHeader w:val="1"/>
        </w:trPr>
        <w:tc>
          <w:tcPr/>
          <w:p w:rsidR="00000000" w:rsidDel="00000000" w:rsidP="00000000" w:rsidRDefault="00000000" w:rsidRPr="00000000" w14:paraId="0000001B">
            <w:pPr>
              <w:tabs>
                <w:tab w:val="left" w:leader="none" w:pos="142"/>
                <w:tab w:val="left" w:leader="none" w:pos="142"/>
              </w:tabs>
              <w:rPr/>
            </w:pPr>
            <w:r w:rsidDel="00000000" w:rsidR="00000000" w:rsidRPr="00000000">
              <w:rPr>
                <w:rtl w:val="0"/>
              </w:rPr>
              <w:t xml:space="preserve">Firmanavn:</w:t>
            </w:r>
          </w:p>
        </w:tc>
        <w:tc>
          <w:tcPr/>
          <w:p w:rsidR="00000000" w:rsidDel="00000000" w:rsidP="00000000" w:rsidRDefault="00000000" w:rsidRPr="00000000" w14:paraId="0000001C">
            <w:pPr>
              <w:tabs>
                <w:tab w:val="left" w:leader="none" w:pos="142"/>
                <w:tab w:val="left" w:leader="none" w:pos="142"/>
              </w:tabs>
              <w:rPr/>
            </w:pPr>
            <w:r w:rsidDel="00000000" w:rsidR="00000000" w:rsidRPr="00000000">
              <w:rPr>
                <w:rtl w:val="0"/>
              </w:rPr>
              <w:t xml:space="preserve">     </w:t>
            </w:r>
          </w:p>
        </w:tc>
      </w:tr>
      <w:tr>
        <w:trPr>
          <w:cantSplit w:val="0"/>
          <w:trHeight w:val="425" w:hRule="atLeast"/>
          <w:tblHeader w:val="1"/>
        </w:trPr>
        <w:tc>
          <w:tcPr/>
          <w:p w:rsidR="00000000" w:rsidDel="00000000" w:rsidP="00000000" w:rsidRDefault="00000000" w:rsidRPr="00000000" w14:paraId="0000001D">
            <w:pPr>
              <w:tabs>
                <w:tab w:val="left" w:leader="none" w:pos="142"/>
                <w:tab w:val="left" w:leader="none" w:pos="142"/>
              </w:tabs>
              <w:rPr/>
            </w:pPr>
            <w:r w:rsidDel="00000000" w:rsidR="00000000" w:rsidRPr="00000000">
              <w:rPr>
                <w:rtl w:val="0"/>
              </w:rPr>
              <w:t xml:space="preserve">Org. nummer:</w:t>
            </w:r>
          </w:p>
        </w:tc>
        <w:tc>
          <w:tcPr/>
          <w:p w:rsidR="00000000" w:rsidDel="00000000" w:rsidP="00000000" w:rsidRDefault="00000000" w:rsidRPr="00000000" w14:paraId="0000001E">
            <w:pPr>
              <w:tabs>
                <w:tab w:val="left" w:leader="none" w:pos="142"/>
                <w:tab w:val="left" w:leader="none" w:pos="142"/>
              </w:tabs>
              <w:rPr/>
            </w:pPr>
            <w:r w:rsidDel="00000000" w:rsidR="00000000" w:rsidRPr="00000000">
              <w:rPr>
                <w:rtl w:val="0"/>
              </w:rPr>
            </w:r>
          </w:p>
        </w:tc>
      </w:tr>
    </w:tbl>
    <w:p w:rsidR="00000000" w:rsidDel="00000000" w:rsidP="00000000" w:rsidRDefault="00000000" w:rsidRPr="00000000" w14:paraId="0000001F">
      <w:pPr>
        <w:tabs>
          <w:tab w:val="left" w:leader="none" w:pos="142"/>
          <w:tab w:val="left" w:leader="none" w:pos="142"/>
        </w:tabs>
        <w:rPr>
          <w:b w:val="1"/>
          <w:bCs w:val="1"/>
          <w:sz w:val="21"/>
          <w:szCs w:val="21"/>
        </w:rPr>
      </w:pPr>
      <w:r w:rsidDel="00000000" w:rsidR="00000000" w:rsidRPr="00000000">
        <w:rPr>
          <w:rtl w:val="0"/>
        </w:rPr>
      </w:r>
    </w:p>
    <w:p w:rsidR="00000000" w:rsidDel="00000000" w:rsidP="00000000" w:rsidRDefault="00000000" w:rsidRPr="00000000" w14:paraId="00000020">
      <w:pPr>
        <w:pStyle w:val="Title"/>
        <w:tabs>
          <w:tab w:val="left" w:leader="none" w:pos="142"/>
          <w:tab w:val="left" w:leader="none" w:pos="142"/>
        </w:tabs>
        <w:spacing w:after="80" w:line="276" w:lineRule="auto"/>
        <w:rPr>
          <w:b w:val="1"/>
          <w:bCs w:val="1"/>
          <w:sz w:val="21"/>
          <w:szCs w:val="21"/>
        </w:rPr>
      </w:pPr>
      <w:bookmarkStart w:colFirst="0" w:colLast="0" w:name="_vfqnxjntckrn" w:id="1"/>
      <w:bookmarkEnd w:id="1"/>
      <w:r w:rsidDel="00000000" w:rsidR="00000000" w:rsidRPr="00000000">
        <w:rPr>
          <w:rtl w:val="0"/>
        </w:rPr>
      </w:r>
    </w:p>
    <w:p w:rsidR="00000000" w:rsidDel="00000000" w:rsidP="00000000" w:rsidRDefault="00000000" w:rsidRPr="00000000" w14:paraId="00000021">
      <w:pPr>
        <w:pStyle w:val="Title"/>
        <w:tabs>
          <w:tab w:val="left" w:leader="none" w:pos="142"/>
          <w:tab w:val="left" w:leader="none" w:pos="142"/>
        </w:tabs>
        <w:spacing w:after="80" w:line="276" w:lineRule="auto"/>
        <w:rPr>
          <w:b w:val="1"/>
          <w:bCs w:val="1"/>
          <w:sz w:val="21"/>
          <w:szCs w:val="21"/>
        </w:rPr>
      </w:pPr>
      <w:bookmarkStart w:colFirst="0" w:colLast="0" w:name="_pn7hyyyfqg7q" w:id="2"/>
      <w:bookmarkEnd w:id="2"/>
      <w:r w:rsidDel="00000000" w:rsidR="00000000" w:rsidRPr="00000000">
        <w:rPr>
          <w:b w:val="1"/>
          <w:bCs w:val="1"/>
          <w:sz w:val="21"/>
          <w:szCs w:val="21"/>
          <w:rtl w:val="0"/>
        </w:rPr>
        <w:t xml:space="preserve">KAPASITET SOM STILLES TIL DISPOSISJON</w:t>
      </w:r>
    </w:p>
    <w:p w:rsidR="00000000" w:rsidDel="00000000" w:rsidP="00000000" w:rsidRDefault="00000000" w:rsidRPr="00000000" w14:paraId="00000022">
      <w:pPr>
        <w:tabs>
          <w:tab w:val="left" w:leader="none" w:pos="142"/>
        </w:tabs>
        <w:ind w:left="0" w:firstLine="0"/>
        <w:rPr>
          <w:b w:val="1"/>
          <w:bCs w:val="1"/>
        </w:rPr>
      </w:pPr>
      <w:r w:rsidDel="00000000" w:rsidR="00000000" w:rsidRPr="00000000">
        <w:rPr>
          <w:b w:val="1"/>
          <w:bCs w:val="1"/>
          <w:rtl w:val="0"/>
        </w:rPr>
        <w:t xml:space="preserve">Økonomisk og finansiell kapasitet</w:t>
      </w:r>
    </w:p>
    <w:p w:rsidR="00000000" w:rsidDel="00000000" w:rsidP="00000000" w:rsidRDefault="00000000" w:rsidRPr="00000000" w14:paraId="00000023">
      <w:pPr>
        <w:tabs>
          <w:tab w:val="left" w:leader="none" w:pos="142"/>
        </w:tabs>
        <w:ind w:left="0" w:firstLine="0"/>
        <w:rPr/>
      </w:pPr>
      <w:r w:rsidDel="00000000" w:rsidR="00000000" w:rsidRPr="00000000">
        <w:rPr>
          <w:rtl w:val="0"/>
        </w:rPr>
        <w:t xml:space="preserve">Vi </w:t>
      </w:r>
      <w:r w:rsidDel="00000000" w:rsidR="00000000" w:rsidRPr="00000000">
        <w:rPr>
          <w:rtl w:val="0"/>
        </w:rPr>
        <w:t xml:space="preserve">stiller vår kapasitet til disposisjon for oppfyllelse av kvalifikasjonskrav om økonomisk og finansiell kapasitet til hovedleverandør. </w:t>
      </w:r>
    </w:p>
    <w:tbl>
      <w:tblPr>
        <w:tblStyle w:val="Table4"/>
        <w:tblW w:w="9030.0" w:type="dxa"/>
        <w:jc w:val="left"/>
        <w:tblLayout w:type="fixed"/>
        <w:tblLook w:val="0600"/>
      </w:tblPr>
      <w:tblGrid>
        <w:gridCol w:w="1620"/>
        <w:gridCol w:w="7410"/>
        <w:tblGridChange w:id="0">
          <w:tblGrid>
            <w:gridCol w:w="1620"/>
            <w:gridCol w:w="7410"/>
          </w:tblGrid>
        </w:tblGridChange>
      </w:tblGrid>
      <w:tr>
        <w:trPr>
          <w:cantSplit w:val="0"/>
          <w:trHeight w:val="708.9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4">
            <w:pPr>
              <w:widowControl w:val="0"/>
              <w:numPr>
                <w:ilvl w:val="0"/>
                <w:numId w:val="1"/>
              </w:numPr>
              <w:spacing w:before="200" w:line="240" w:lineRule="auto"/>
              <w:ind w:left="720" w:hanging="360"/>
              <w:rPr>
                <w:b w:val="1"/>
                <w:bCs w:val="1"/>
              </w:rPr>
            </w:pPr>
            <w:r w:rsidDel="00000000" w:rsidR="00000000" w:rsidRPr="00000000">
              <w:rPr>
                <w:b w:val="1"/>
                <w:bCs w:val="1"/>
                <w:rtl w:val="0"/>
              </w:rPr>
              <w:t xml:space="preserve">JA</w:t>
            </w:r>
          </w:p>
        </w:tc>
        <w:tc>
          <w:tcPr>
            <w:shd w:fill="auto" w:val="clear"/>
            <w:tcMar>
              <w:top w:w="100.0" w:type="dxa"/>
              <w:left w:w="100.0" w:type="dxa"/>
              <w:bottom w:w="100.0" w:type="dxa"/>
              <w:right w:w="100.0" w:type="dxa"/>
            </w:tcMar>
            <w:vAlign w:val="top"/>
          </w:tcPr>
          <w:p w:rsidR="00000000" w:rsidDel="00000000" w:rsidP="00000000" w:rsidRDefault="00000000" w:rsidRPr="00000000" w14:paraId="00000025">
            <w:pPr>
              <w:widowControl w:val="0"/>
              <w:numPr>
                <w:ilvl w:val="0"/>
                <w:numId w:val="2"/>
              </w:numPr>
              <w:spacing w:before="200" w:line="240" w:lineRule="auto"/>
              <w:ind w:left="720" w:hanging="360"/>
              <w:rPr>
                <w:b w:val="1"/>
                <w:bCs w:val="1"/>
              </w:rPr>
            </w:pPr>
            <w:r w:rsidDel="00000000" w:rsidR="00000000" w:rsidRPr="00000000">
              <w:rPr>
                <w:b w:val="1"/>
                <w:bCs w:val="1"/>
                <w:rtl w:val="0"/>
              </w:rPr>
              <w:t xml:space="preserve">NEI</w:t>
            </w:r>
          </w:p>
        </w:tc>
      </w:tr>
    </w:tbl>
    <w:p w:rsidR="00000000" w:rsidDel="00000000" w:rsidP="00000000" w:rsidRDefault="00000000" w:rsidRPr="00000000" w14:paraId="00000026">
      <w:pPr>
        <w:widowControl w:val="0"/>
        <w:spacing w:before="0" w:line="300" w:lineRule="auto"/>
        <w:rPr/>
      </w:pPr>
      <w:r w:rsidDel="00000000" w:rsidR="00000000" w:rsidRPr="00000000">
        <w:rPr>
          <w:rtl w:val="0"/>
        </w:rPr>
      </w:r>
    </w:p>
    <w:p w:rsidR="00000000" w:rsidDel="00000000" w:rsidP="00000000" w:rsidRDefault="00000000" w:rsidRPr="00000000" w14:paraId="00000027">
      <w:pPr>
        <w:widowControl w:val="0"/>
        <w:spacing w:before="0" w:line="300" w:lineRule="auto"/>
        <w:rPr>
          <w:b w:val="1"/>
          <w:bCs w:val="1"/>
        </w:rPr>
      </w:pPr>
      <w:r w:rsidDel="00000000" w:rsidR="00000000" w:rsidRPr="00000000">
        <w:rPr>
          <w:rtl w:val="0"/>
        </w:rPr>
        <w:t xml:space="preserve">Dersom hovedleverandøren støtter seg på kapasiteten til andre virksomheter for å oppfylle krav til økonomisk og finansiell kapasitet, skal hovedleverandøren og den støttende virksomheten være solidarisk ansvarlig for utførelsen av kontrakten. Ved signatur av denne erklæringen aksepterer den støttende virksomheten et slikt solidaransvar.</w:t>
      </w:r>
      <w:r w:rsidDel="00000000" w:rsidR="00000000" w:rsidRPr="00000000">
        <w:rPr>
          <w:rtl w:val="0"/>
        </w:rPr>
      </w:r>
    </w:p>
    <w:p w:rsidR="00000000" w:rsidDel="00000000" w:rsidP="00000000" w:rsidRDefault="00000000" w:rsidRPr="00000000" w14:paraId="00000028">
      <w:pPr>
        <w:tabs>
          <w:tab w:val="left" w:leader="none" w:pos="142"/>
        </w:tabs>
        <w:rPr>
          <w:b w:val="1"/>
          <w:bCs w:val="1"/>
        </w:rPr>
      </w:pPr>
      <w:r w:rsidDel="00000000" w:rsidR="00000000" w:rsidRPr="00000000">
        <w:rPr>
          <w:rtl w:val="0"/>
        </w:rPr>
      </w:r>
    </w:p>
    <w:p w:rsidR="00000000" w:rsidDel="00000000" w:rsidP="00000000" w:rsidRDefault="00000000" w:rsidRPr="00000000" w14:paraId="00000029">
      <w:pPr>
        <w:tabs>
          <w:tab w:val="left" w:leader="none" w:pos="142"/>
        </w:tabs>
        <w:rPr>
          <w:b w:val="1"/>
          <w:bCs w:val="1"/>
        </w:rPr>
      </w:pPr>
      <w:r w:rsidDel="00000000" w:rsidR="00000000" w:rsidRPr="00000000">
        <w:rPr>
          <w:rtl w:val="0"/>
        </w:rPr>
      </w:r>
    </w:p>
    <w:p w:rsidR="00000000" w:rsidDel="00000000" w:rsidP="00000000" w:rsidRDefault="00000000" w:rsidRPr="00000000" w14:paraId="0000002A">
      <w:pPr>
        <w:tabs>
          <w:tab w:val="left" w:leader="none" w:pos="142"/>
        </w:tabs>
        <w:rPr>
          <w:b w:val="1"/>
          <w:bCs w:val="1"/>
        </w:rPr>
      </w:pPr>
      <w:r w:rsidDel="00000000" w:rsidR="00000000" w:rsidRPr="00000000">
        <w:br w:type="page"/>
      </w:r>
      <w:r w:rsidDel="00000000" w:rsidR="00000000" w:rsidRPr="00000000">
        <w:rPr>
          <w:rtl w:val="0"/>
        </w:rPr>
      </w:r>
    </w:p>
    <w:p w:rsidR="00000000" w:rsidDel="00000000" w:rsidP="00000000" w:rsidRDefault="00000000" w:rsidRPr="00000000" w14:paraId="0000002B">
      <w:pPr>
        <w:tabs>
          <w:tab w:val="left" w:leader="none" w:pos="142"/>
        </w:tabs>
        <w:rPr>
          <w:b w:val="1"/>
          <w:bCs w:val="1"/>
        </w:rPr>
      </w:pPr>
      <w:r w:rsidDel="00000000" w:rsidR="00000000" w:rsidRPr="00000000">
        <w:rPr>
          <w:b w:val="1"/>
          <w:bCs w:val="1"/>
          <w:rtl w:val="0"/>
        </w:rPr>
        <w:t xml:space="preserve">Tekniske og faglige kvalifikasjoner</w:t>
      </w:r>
    </w:p>
    <w:p w:rsidR="00000000" w:rsidDel="00000000" w:rsidP="00000000" w:rsidRDefault="00000000" w:rsidRPr="00000000" w14:paraId="0000002C">
      <w:pPr>
        <w:tabs>
          <w:tab w:val="left" w:leader="none" w:pos="142"/>
        </w:tabs>
        <w:ind w:left="0" w:firstLine="0"/>
        <w:rPr/>
      </w:pPr>
      <w:r w:rsidDel="00000000" w:rsidR="00000000" w:rsidRPr="00000000">
        <w:rPr>
          <w:rtl w:val="0"/>
        </w:rPr>
        <w:t xml:space="preserve">Vi </w:t>
      </w:r>
      <w:r w:rsidDel="00000000" w:rsidR="00000000" w:rsidRPr="00000000">
        <w:rPr>
          <w:rtl w:val="0"/>
        </w:rPr>
        <w:t xml:space="preserve">stiller vår kapasitet til disposisjon for oppfyllelse av krav til tekniske og faglige kvalifikasjoner til hovedleverandør.</w:t>
      </w:r>
    </w:p>
    <w:tbl>
      <w:tblPr>
        <w:tblStyle w:val="Table5"/>
        <w:tblW w:w="9030.0" w:type="dxa"/>
        <w:jc w:val="left"/>
        <w:tblLayout w:type="fixed"/>
        <w:tblLook w:val="0600"/>
      </w:tblPr>
      <w:tblGrid>
        <w:gridCol w:w="1620"/>
        <w:gridCol w:w="7410"/>
        <w:tblGridChange w:id="0">
          <w:tblGrid>
            <w:gridCol w:w="1620"/>
            <w:gridCol w:w="741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D">
            <w:pPr>
              <w:widowControl w:val="0"/>
              <w:numPr>
                <w:ilvl w:val="0"/>
                <w:numId w:val="1"/>
              </w:numPr>
              <w:spacing w:before="200" w:line="240" w:lineRule="auto"/>
              <w:ind w:left="720" w:hanging="360"/>
              <w:rPr>
                <w:b w:val="1"/>
                <w:bCs w:val="1"/>
              </w:rPr>
            </w:pPr>
            <w:r w:rsidDel="00000000" w:rsidR="00000000" w:rsidRPr="00000000">
              <w:rPr>
                <w:b w:val="1"/>
                <w:bCs w:val="1"/>
                <w:rtl w:val="0"/>
              </w:rPr>
              <w:t xml:space="preserve">JA</w:t>
            </w:r>
          </w:p>
        </w:tc>
        <w:tc>
          <w:tcPr>
            <w:shd w:fill="auto" w:val="clear"/>
            <w:tcMar>
              <w:top w:w="100.0" w:type="dxa"/>
              <w:left w:w="100.0" w:type="dxa"/>
              <w:bottom w:w="100.0" w:type="dxa"/>
              <w:right w:w="100.0" w:type="dxa"/>
            </w:tcMar>
            <w:vAlign w:val="top"/>
          </w:tcPr>
          <w:p w:rsidR="00000000" w:rsidDel="00000000" w:rsidP="00000000" w:rsidRDefault="00000000" w:rsidRPr="00000000" w14:paraId="0000002E">
            <w:pPr>
              <w:widowControl w:val="0"/>
              <w:numPr>
                <w:ilvl w:val="0"/>
                <w:numId w:val="2"/>
              </w:numPr>
              <w:spacing w:before="200" w:line="240" w:lineRule="auto"/>
              <w:ind w:left="720" w:hanging="360"/>
              <w:rPr>
                <w:b w:val="1"/>
                <w:bCs w:val="1"/>
              </w:rPr>
            </w:pPr>
            <w:r w:rsidDel="00000000" w:rsidR="00000000" w:rsidRPr="00000000">
              <w:rPr>
                <w:b w:val="1"/>
                <w:bCs w:val="1"/>
                <w:rtl w:val="0"/>
              </w:rPr>
              <w:t xml:space="preserve">NEI</w:t>
            </w:r>
          </w:p>
        </w:tc>
      </w:tr>
    </w:tbl>
    <w:p w:rsidR="00000000" w:rsidDel="00000000" w:rsidP="00000000" w:rsidRDefault="00000000" w:rsidRPr="00000000" w14:paraId="0000002F">
      <w:pPr>
        <w:tabs>
          <w:tab w:val="left" w:leader="none" w:pos="142"/>
        </w:tabs>
        <w:rPr>
          <w:color w:val="000000"/>
          <w:sz w:val="22"/>
          <w:szCs w:val="22"/>
        </w:rPr>
      </w:pPr>
      <w:r w:rsidDel="00000000" w:rsidR="00000000" w:rsidRPr="00000000">
        <w:rPr>
          <w:rtl w:val="0"/>
        </w:rPr>
      </w:r>
    </w:p>
    <w:p w:rsidR="00000000" w:rsidDel="00000000" w:rsidP="00000000" w:rsidRDefault="00000000" w:rsidRPr="00000000" w14:paraId="00000030">
      <w:pPr>
        <w:tabs>
          <w:tab w:val="left" w:leader="none" w:pos="142"/>
        </w:tabs>
        <w:rPr>
          <w:color w:val="000000"/>
          <w:sz w:val="22"/>
          <w:szCs w:val="22"/>
        </w:rPr>
      </w:pPr>
      <w:r w:rsidDel="00000000" w:rsidR="00000000" w:rsidRPr="00000000">
        <w:rPr>
          <w:rtl w:val="0"/>
        </w:rPr>
      </w:r>
    </w:p>
    <w:p w:rsidR="00000000" w:rsidDel="00000000" w:rsidP="00000000" w:rsidRDefault="00000000" w:rsidRPr="00000000" w14:paraId="00000031">
      <w:pPr>
        <w:tabs>
          <w:tab w:val="left" w:leader="none" w:pos="142"/>
          <w:tab w:val="left" w:leader="none" w:pos="142"/>
        </w:tabs>
        <w:spacing w:line="240" w:lineRule="auto"/>
        <w:rPr/>
      </w:pPr>
      <w:r w:rsidDel="00000000" w:rsidR="00000000" w:rsidRPr="00000000">
        <w:rPr>
          <w:rtl w:val="0"/>
        </w:rPr>
        <w:t xml:space="preserve">Erklæringen skal signeres av en person bemyndiget til å forplikte den støttende virksomheten.</w:t>
      </w:r>
    </w:p>
    <w:p w:rsidR="00000000" w:rsidDel="00000000" w:rsidP="00000000" w:rsidRDefault="00000000" w:rsidRPr="00000000" w14:paraId="00000032">
      <w:pPr>
        <w:tabs>
          <w:tab w:val="left" w:leader="none" w:pos="142"/>
          <w:tab w:val="left" w:leader="none" w:pos="142"/>
        </w:tabs>
        <w:spacing w:line="240" w:lineRule="auto"/>
        <w:rPr/>
      </w:pPr>
      <w:r w:rsidDel="00000000" w:rsidR="00000000" w:rsidRPr="00000000">
        <w:rPr>
          <w:rtl w:val="0"/>
        </w:rPr>
      </w:r>
    </w:p>
    <w:p w:rsidR="00000000" w:rsidDel="00000000" w:rsidP="00000000" w:rsidRDefault="00000000" w:rsidRPr="00000000" w14:paraId="00000033">
      <w:pPr>
        <w:tabs>
          <w:tab w:val="left" w:leader="none" w:pos="142"/>
          <w:tab w:val="left" w:leader="none" w:pos="142"/>
        </w:tabs>
        <w:spacing w:line="240" w:lineRule="auto"/>
        <w:rPr/>
      </w:pPr>
      <w:r w:rsidDel="00000000" w:rsidR="00000000" w:rsidRPr="00000000">
        <w:rPr>
          <w:rtl w:val="0"/>
        </w:rPr>
      </w:r>
    </w:p>
    <w:p w:rsidR="00000000" w:rsidDel="00000000" w:rsidP="00000000" w:rsidRDefault="00000000" w:rsidRPr="00000000" w14:paraId="00000034">
      <w:pPr>
        <w:tabs>
          <w:tab w:val="left" w:leader="none" w:pos="142"/>
          <w:tab w:val="left" w:leader="none" w:pos="142"/>
        </w:tabs>
        <w:rPr>
          <w:sz w:val="22"/>
          <w:szCs w:val="22"/>
        </w:rPr>
      </w:pPr>
      <w:r w:rsidDel="00000000" w:rsidR="00000000" w:rsidRPr="00000000">
        <w:rPr>
          <w:rtl w:val="0"/>
        </w:rPr>
      </w:r>
    </w:p>
    <w:tbl>
      <w:tblPr>
        <w:tblStyle w:val="Table6"/>
        <w:tblW w:w="8895.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3105"/>
        <w:gridCol w:w="990"/>
        <w:gridCol w:w="4800"/>
        <w:tblGridChange w:id="0">
          <w:tblGrid>
            <w:gridCol w:w="3105"/>
            <w:gridCol w:w="990"/>
            <w:gridCol w:w="4800"/>
          </w:tblGrid>
        </w:tblGridChange>
      </w:tblGrid>
      <w:tr>
        <w:trPr>
          <w:cantSplit w:val="0"/>
          <w:trHeight w:val="300" w:hRule="atLeast"/>
          <w:tblHeader w:val="0"/>
        </w:trPr>
        <w:tc>
          <w:tcPr>
            <w:tcBorders>
              <w:top w:color="000000" w:space="0" w:sz="6" w:val="dotted"/>
              <w:left w:color="000000" w:space="0" w:sz="0" w:val="nil"/>
              <w:bottom w:color="000000" w:space="0" w:sz="0" w:val="nil"/>
              <w:right w:color="000000" w:space="0" w:sz="0" w:val="nil"/>
            </w:tcBorders>
          </w:tcPr>
          <w:p w:rsidR="00000000" w:rsidDel="00000000" w:rsidP="00000000" w:rsidRDefault="00000000" w:rsidRPr="00000000" w14:paraId="00000035">
            <w:pPr>
              <w:tabs>
                <w:tab w:val="left" w:leader="none" w:pos="142"/>
                <w:tab w:val="left" w:leader="none" w:pos="142"/>
              </w:tabs>
              <w:rPr/>
            </w:pPr>
            <w:r w:rsidDel="00000000" w:rsidR="00000000" w:rsidRPr="00000000">
              <w:rPr>
                <w:rtl w:val="0"/>
              </w:rPr>
              <w:t xml:space="preserve">Sted </w:t>
            </w:r>
          </w:p>
        </w:tc>
        <w:tc>
          <w:tcPr>
            <w:tcBorders>
              <w:top w:color="000000" w:space="0" w:sz="6" w:val="dotted"/>
              <w:left w:color="000000" w:space="0" w:sz="0" w:val="nil"/>
              <w:bottom w:color="000000" w:space="0" w:sz="0" w:val="nil"/>
              <w:right w:color="000000" w:space="0" w:sz="0" w:val="nil"/>
            </w:tcBorders>
          </w:tcPr>
          <w:p w:rsidR="00000000" w:rsidDel="00000000" w:rsidP="00000000" w:rsidRDefault="00000000" w:rsidRPr="00000000" w14:paraId="00000036">
            <w:pPr>
              <w:tabs>
                <w:tab w:val="left" w:leader="none" w:pos="142"/>
                <w:tab w:val="left" w:leader="none" w:pos="142"/>
              </w:tabs>
              <w:rPr/>
            </w:pPr>
            <w:r w:rsidDel="00000000" w:rsidR="00000000" w:rsidRPr="00000000">
              <w:rPr>
                <w:rtl w:val="0"/>
              </w:rPr>
              <w:t xml:space="preserve">Dato </w:t>
            </w:r>
          </w:p>
        </w:tc>
        <w:tc>
          <w:tcPr>
            <w:tcBorders>
              <w:top w:color="000000" w:space="0" w:sz="6" w:val="dotted"/>
              <w:left w:color="000000" w:space="0" w:sz="0" w:val="nil"/>
              <w:bottom w:color="000000" w:space="0" w:sz="0" w:val="nil"/>
              <w:right w:color="000000" w:space="0" w:sz="0" w:val="nil"/>
            </w:tcBorders>
          </w:tcPr>
          <w:p w:rsidR="00000000" w:rsidDel="00000000" w:rsidP="00000000" w:rsidRDefault="00000000" w:rsidRPr="00000000" w14:paraId="00000037">
            <w:pPr>
              <w:tabs>
                <w:tab w:val="left" w:leader="none" w:pos="142"/>
                <w:tab w:val="left" w:leader="none" w:pos="142"/>
              </w:tabs>
              <w:rPr/>
            </w:pPr>
            <w:r w:rsidDel="00000000" w:rsidR="00000000" w:rsidRPr="00000000">
              <w:rPr>
                <w:rtl w:val="0"/>
              </w:rPr>
              <w:t xml:space="preserve">Underskrift </w:t>
            </w:r>
          </w:p>
        </w:tc>
      </w:tr>
      <w:tr>
        <w:trPr>
          <w:cantSplit w:val="0"/>
          <w:trHeight w:val="300"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38">
            <w:pPr>
              <w:tabs>
                <w:tab w:val="left" w:leader="none" w:pos="142"/>
                <w:tab w:val="left" w:leader="none" w:pos="142"/>
              </w:tabs>
              <w:rPr/>
            </w:pP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39">
            <w:pPr>
              <w:tabs>
                <w:tab w:val="left" w:leader="none" w:pos="142"/>
                <w:tab w:val="left" w:leader="none" w:pos="142"/>
              </w:tabs>
              <w:rPr/>
            </w:pPr>
            <w:r w:rsidDel="00000000" w:rsidR="00000000" w:rsidRPr="00000000">
              <w:rPr>
                <w:rtl w:val="0"/>
              </w:rPr>
              <w:t xml:space="preserve"> </w:t>
            </w:r>
          </w:p>
          <w:p w:rsidR="00000000" w:rsidDel="00000000" w:rsidP="00000000" w:rsidRDefault="00000000" w:rsidRPr="00000000" w14:paraId="0000003A">
            <w:pPr>
              <w:tabs>
                <w:tab w:val="left" w:leader="none" w:pos="142"/>
                <w:tab w:val="left" w:leader="none" w:pos="142"/>
              </w:tabs>
              <w:rPr/>
            </w:pPr>
            <w:r w:rsidDel="00000000" w:rsidR="00000000" w:rsidRPr="00000000">
              <w:rPr>
                <w:rtl w:val="0"/>
              </w:rPr>
            </w:r>
          </w:p>
        </w:tc>
        <w:tc>
          <w:tcPr>
            <w:tcBorders>
              <w:top w:color="000000" w:space="0" w:sz="0" w:val="nil"/>
              <w:left w:color="000000" w:space="0" w:sz="0" w:val="nil"/>
              <w:bottom w:color="000000" w:space="0" w:sz="6" w:val="dotted"/>
              <w:right w:color="000000" w:space="0" w:sz="0" w:val="nil"/>
            </w:tcBorders>
          </w:tcPr>
          <w:p w:rsidR="00000000" w:rsidDel="00000000" w:rsidP="00000000" w:rsidRDefault="00000000" w:rsidRPr="00000000" w14:paraId="0000003B">
            <w:pPr>
              <w:tabs>
                <w:tab w:val="left" w:leader="none" w:pos="142"/>
                <w:tab w:val="left" w:leader="none" w:pos="142"/>
              </w:tabs>
              <w:rPr/>
            </w:pPr>
            <w:r w:rsidDel="00000000" w:rsidR="00000000" w:rsidRPr="00000000">
              <w:rPr>
                <w:rtl w:val="0"/>
              </w:rPr>
              <w:t xml:space="preserve"> </w:t>
            </w:r>
          </w:p>
        </w:tc>
      </w:tr>
      <w:tr>
        <w:trPr>
          <w:cantSplit w:val="0"/>
          <w:trHeight w:val="300"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3C">
            <w:pPr>
              <w:tabs>
                <w:tab w:val="left" w:leader="none" w:pos="142"/>
                <w:tab w:val="left" w:leader="none" w:pos="142"/>
              </w:tabs>
              <w:rPr/>
            </w:pP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3D">
            <w:pPr>
              <w:tabs>
                <w:tab w:val="left" w:leader="none" w:pos="142"/>
                <w:tab w:val="left" w:leader="none" w:pos="142"/>
              </w:tabs>
              <w:rPr/>
            </w:pPr>
            <w:r w:rsidDel="00000000" w:rsidR="00000000" w:rsidRPr="00000000">
              <w:rPr>
                <w:rtl w:val="0"/>
              </w:rPr>
              <w:t xml:space="preserve"> </w:t>
            </w:r>
          </w:p>
        </w:tc>
        <w:tc>
          <w:tcPr>
            <w:tcBorders>
              <w:top w:color="000000" w:space="0" w:sz="6" w:val="dotted"/>
              <w:left w:color="000000" w:space="0" w:sz="0" w:val="nil"/>
              <w:bottom w:color="000000" w:space="0" w:sz="0" w:val="nil"/>
              <w:right w:color="000000" w:space="0" w:sz="0" w:val="nil"/>
            </w:tcBorders>
          </w:tcPr>
          <w:p w:rsidR="00000000" w:rsidDel="00000000" w:rsidP="00000000" w:rsidRDefault="00000000" w:rsidRPr="00000000" w14:paraId="0000003E">
            <w:pPr>
              <w:tabs>
                <w:tab w:val="left" w:leader="none" w:pos="142"/>
                <w:tab w:val="left" w:leader="none" w:pos="142"/>
              </w:tabs>
              <w:rPr/>
            </w:pPr>
            <w:r w:rsidDel="00000000" w:rsidR="00000000" w:rsidRPr="00000000">
              <w:rPr>
                <w:rtl w:val="0"/>
              </w:rPr>
              <w:t xml:space="preserve">Navn med blokkbokstaver</w:t>
            </w:r>
          </w:p>
        </w:tc>
      </w:tr>
    </w:tbl>
    <w:p w:rsidR="00000000" w:rsidDel="00000000" w:rsidP="00000000" w:rsidRDefault="00000000" w:rsidRPr="00000000" w14:paraId="0000003F">
      <w:pPr>
        <w:tabs>
          <w:tab w:val="left" w:leader="none" w:pos="142"/>
          <w:tab w:val="left" w:leader="none" w:pos="142"/>
        </w:tabs>
        <w:rPr/>
      </w:pPr>
      <w:r w:rsidDel="00000000" w:rsidR="00000000" w:rsidRPr="00000000">
        <w:rPr>
          <w:rtl w:val="0"/>
        </w:rPr>
      </w:r>
    </w:p>
    <w:tbl>
      <w:tblPr>
        <w:tblStyle w:val="Table7"/>
        <w:tblW w:w="8895.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3105"/>
        <w:gridCol w:w="990"/>
        <w:gridCol w:w="4800"/>
        <w:tblGridChange w:id="0">
          <w:tblGrid>
            <w:gridCol w:w="3105"/>
            <w:gridCol w:w="990"/>
            <w:gridCol w:w="4800"/>
          </w:tblGrid>
        </w:tblGridChange>
      </w:tblGrid>
      <w:tr>
        <w:trPr>
          <w:cantSplit w:val="0"/>
          <w:trHeight w:val="300"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40">
            <w:pPr>
              <w:tabs>
                <w:tab w:val="left" w:leader="none" w:pos="142"/>
                <w:tab w:val="left" w:leader="none" w:pos="142"/>
              </w:tabs>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41">
            <w:pPr>
              <w:tabs>
                <w:tab w:val="left" w:leader="none" w:pos="142"/>
                <w:tab w:val="left" w:leader="none" w:pos="142"/>
              </w:tabs>
              <w:rPr/>
            </w:pPr>
            <w:r w:rsidDel="00000000" w:rsidR="00000000" w:rsidRPr="00000000">
              <w:rPr>
                <w:rtl w:val="0"/>
              </w:rPr>
            </w:r>
          </w:p>
        </w:tc>
        <w:tc>
          <w:tcPr>
            <w:tcBorders>
              <w:top w:color="000000" w:space="0" w:sz="0" w:val="nil"/>
              <w:left w:color="000000" w:space="0" w:sz="0" w:val="nil"/>
              <w:bottom w:color="000000" w:space="0" w:sz="6" w:val="dotted"/>
              <w:right w:color="000000" w:space="0" w:sz="0" w:val="nil"/>
            </w:tcBorders>
          </w:tcPr>
          <w:p w:rsidR="00000000" w:rsidDel="00000000" w:rsidP="00000000" w:rsidRDefault="00000000" w:rsidRPr="00000000" w14:paraId="00000042">
            <w:pPr>
              <w:tabs>
                <w:tab w:val="left" w:leader="none" w:pos="142"/>
                <w:tab w:val="left" w:leader="none" w:pos="142"/>
              </w:tabs>
              <w:rPr/>
            </w:pPr>
            <w:r w:rsidDel="00000000" w:rsidR="00000000" w:rsidRPr="00000000">
              <w:rPr>
                <w:rtl w:val="0"/>
              </w:rPr>
              <w:t xml:space="preserve"> </w:t>
            </w:r>
          </w:p>
        </w:tc>
      </w:tr>
      <w:tr>
        <w:trPr>
          <w:cantSplit w:val="0"/>
          <w:trHeight w:val="300"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43">
            <w:pPr>
              <w:tabs>
                <w:tab w:val="left" w:leader="none" w:pos="142"/>
                <w:tab w:val="left" w:leader="none" w:pos="142"/>
              </w:tabs>
              <w:rPr/>
            </w:pP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44">
            <w:pPr>
              <w:tabs>
                <w:tab w:val="left" w:leader="none" w:pos="142"/>
                <w:tab w:val="left" w:leader="none" w:pos="142"/>
              </w:tabs>
              <w:rPr/>
            </w:pPr>
            <w:r w:rsidDel="00000000" w:rsidR="00000000" w:rsidRPr="00000000">
              <w:rPr>
                <w:rtl w:val="0"/>
              </w:rPr>
              <w:t xml:space="preserve"> </w:t>
            </w:r>
          </w:p>
        </w:tc>
        <w:tc>
          <w:tcPr>
            <w:tcBorders>
              <w:top w:color="000000" w:space="0" w:sz="6" w:val="dotted"/>
              <w:left w:color="000000" w:space="0" w:sz="0" w:val="nil"/>
              <w:bottom w:color="000000" w:space="0" w:sz="0" w:val="nil"/>
              <w:right w:color="000000" w:space="0" w:sz="0" w:val="nil"/>
            </w:tcBorders>
          </w:tcPr>
          <w:p w:rsidR="00000000" w:rsidDel="00000000" w:rsidP="00000000" w:rsidRDefault="00000000" w:rsidRPr="00000000" w14:paraId="00000045">
            <w:pPr>
              <w:tabs>
                <w:tab w:val="left" w:leader="none" w:pos="142"/>
                <w:tab w:val="left" w:leader="none" w:pos="142"/>
              </w:tabs>
              <w:rPr/>
            </w:pPr>
            <w:r w:rsidDel="00000000" w:rsidR="00000000" w:rsidRPr="00000000">
              <w:rPr>
                <w:rtl w:val="0"/>
              </w:rPr>
              <w:t xml:space="preserve">Stilling</w:t>
            </w:r>
          </w:p>
        </w:tc>
      </w:tr>
    </w:tbl>
    <w:p w:rsidR="00000000" w:rsidDel="00000000" w:rsidP="00000000" w:rsidRDefault="00000000" w:rsidRPr="00000000" w14:paraId="00000046">
      <w:pPr>
        <w:tabs>
          <w:tab w:val="left" w:leader="none" w:pos="142"/>
          <w:tab w:val="left" w:leader="none" w:pos="142"/>
        </w:tabs>
        <w:spacing w:after="200" w:before="0" w:line="240" w:lineRule="auto"/>
        <w:rPr/>
      </w:pPr>
      <w:r w:rsidDel="00000000" w:rsidR="00000000" w:rsidRPr="00000000">
        <w:rPr>
          <w:rtl w:val="0"/>
        </w:rPr>
      </w:r>
    </w:p>
    <w:p w:rsidR="00000000" w:rsidDel="00000000" w:rsidP="00000000" w:rsidRDefault="00000000" w:rsidRPr="00000000" w14:paraId="00000047">
      <w:pPr>
        <w:tabs>
          <w:tab w:val="left" w:leader="none" w:pos="142"/>
          <w:tab w:val="left" w:leader="none" w:pos="142"/>
        </w:tabs>
        <w:spacing w:after="200" w:before="0" w:line="240" w:lineRule="auto"/>
        <w:rPr/>
      </w:pPr>
      <w:r w:rsidDel="00000000" w:rsidR="00000000" w:rsidRPr="00000000">
        <w:rPr>
          <w:rtl w:val="0"/>
        </w:rPr>
      </w:r>
    </w:p>
    <w:p w:rsidR="00000000" w:rsidDel="00000000" w:rsidP="00000000" w:rsidRDefault="00000000" w:rsidRPr="00000000" w14:paraId="00000048">
      <w:pPr>
        <w:tabs>
          <w:tab w:val="left" w:leader="none" w:pos="142"/>
          <w:tab w:val="left" w:leader="none" w:pos="142"/>
        </w:tabs>
        <w:spacing w:after="200" w:before="0" w:line="240" w:lineRule="auto"/>
        <w:rPr/>
      </w:pPr>
      <w:r w:rsidDel="00000000" w:rsidR="00000000" w:rsidRPr="00000000">
        <w:rPr>
          <w:rtl w:val="0"/>
        </w:rPr>
      </w:r>
    </w:p>
    <w:sectPr>
      <w:headerReference r:id="rId8" w:type="first"/>
      <w:footerReference r:id="rId9" w:type="default"/>
      <w:footerReference r:id="rId10" w:type="first"/>
      <w:pgSz w:h="16838" w:w="11906" w:orient="portrait"/>
      <w:pgMar w:bottom="566.9291338582677" w:top="1417.3228346456694" w:left="1417.3228346456694" w:right="1417.3228346456694" w:header="720" w:footer="454"/>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NRK Sans Medium">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RK Sans">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10206"/>
      </w:tabs>
      <w:spacing w:after="0" w:before="0" w:line="240" w:lineRule="auto"/>
      <w:ind w:left="-924" w:right="-924" w:firstLine="0"/>
      <w:jc w:val="left"/>
      <w:rPr>
        <w:rFonts w:ascii="NRK Sans Medium" w:cs="NRK Sans Medium" w:eastAsia="NRK Sans Medium" w:hAnsi="NRK Sans Medium"/>
        <w:b w:val="0"/>
        <w:bCs w:val="0"/>
        <w:i w:val="0"/>
        <w:iCs w:val="0"/>
        <w:smallCaps w:val="0"/>
        <w:strike w:val="0"/>
        <w:color w:val="242021"/>
        <w:sz w:val="16"/>
        <w:szCs w:val="16"/>
        <w:u w:val="none"/>
        <w:shd w:fill="auto" w:val="clear"/>
        <w:vertAlign w:val="baseline"/>
      </w:rPr>
    </w:pPr>
    <w:r w:rsidDel="00000000" w:rsidR="00000000" w:rsidRPr="00000000">
      <w:rPr>
        <w:rFonts w:ascii="NRK Sans Medium" w:cs="NRK Sans Medium" w:eastAsia="NRK Sans Medium" w:hAnsi="NRK Sans Medium"/>
        <w:sz w:val="16"/>
        <w:szCs w:val="16"/>
        <w:rtl w:val="0"/>
      </w:rPr>
      <w:t xml:space="preserve">Forpliktelseserklæring</w:t>
    </w:r>
    <w:r w:rsidDel="00000000" w:rsidR="00000000" w:rsidRPr="00000000">
      <w:rPr>
        <w:rFonts w:ascii="NRK Sans Medium" w:cs="NRK Sans Medium" w:eastAsia="NRK Sans Medium" w:hAnsi="NRK Sans Medium"/>
        <w:b w:val="0"/>
        <w:bCs w:val="0"/>
        <w:i w:val="0"/>
        <w:iCs w:val="0"/>
        <w:smallCaps w:val="0"/>
        <w:strike w:val="0"/>
        <w:color w:val="242021"/>
        <w:sz w:val="16"/>
        <w:szCs w:val="16"/>
        <w:u w:val="none"/>
        <w:shd w:fill="auto" w:val="clear"/>
        <w:vertAlign w:val="baseline"/>
        <w:rtl w:val="0"/>
      </w:rPr>
      <w:tab/>
    </w:r>
    <w:r w:rsidDel="00000000" w:rsidR="00000000" w:rsidRPr="00000000">
      <w:rPr>
        <w:rFonts w:ascii="NRK Sans Medium" w:cs="NRK Sans Medium" w:eastAsia="NRK Sans Medium" w:hAnsi="NRK Sans Medium"/>
        <w:b w:val="0"/>
        <w:bCs w:val="0"/>
        <w:i w:val="0"/>
        <w:iCs w:val="0"/>
        <w:smallCaps w:val="0"/>
        <w:strike w:val="0"/>
        <w:color w:val="242021"/>
        <w:sz w:val="16"/>
        <w:szCs w:val="16"/>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A">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B">
    <w:pPr>
      <w:rPr/>
    </w:pPr>
    <w:r w:rsidDel="00000000" w:rsidR="00000000" w:rsidRPr="00000000">
      <w:rPr>
        <w:rtl w:val="0"/>
      </w:rPr>
      <w:t xml:space="preserve">Vedlegg 3</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NRK Sans" w:cs="NRK Sans" w:eastAsia="NRK Sans" w:hAnsi="NRK Sans"/>
        <w:color w:val="242021"/>
        <w:sz w:val="21"/>
        <w:szCs w:val="21"/>
        <w:lang w:val="no"/>
      </w:rPr>
    </w:rPrDefault>
    <w:pPrDefault>
      <w:pPr>
        <w:tabs>
          <w:tab w:val="left" w:leader="none" w:pos="142"/>
        </w:tabs>
        <w:spacing w:before="20" w:line="257"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280" w:before="0" w:line="240" w:lineRule="auto"/>
      <w:ind w:left="432" w:right="0" w:hanging="432"/>
      <w:jc w:val="left"/>
    </w:pPr>
    <w:rPr>
      <w:rFonts w:ascii="NRK Sans" w:cs="NRK Sans" w:eastAsia="NRK Sans" w:hAnsi="NRK Sans"/>
      <w:b w:val="0"/>
      <w:bCs w:val="0"/>
      <w:i w:val="0"/>
      <w:iCs w:val="0"/>
      <w:smallCaps w:val="0"/>
      <w:strike w:val="0"/>
      <w:color w:val="242021"/>
      <w:sz w:val="40"/>
      <w:szCs w:val="40"/>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280" w:line="240" w:lineRule="auto"/>
      <w:ind w:left="576" w:right="0" w:hanging="576"/>
      <w:jc w:val="left"/>
    </w:pPr>
    <w:rPr>
      <w:rFonts w:ascii="NRK Sans Medium" w:cs="NRK Sans Medium" w:eastAsia="NRK Sans Medium" w:hAnsi="NRK Sans Medium"/>
      <w:b w:val="0"/>
      <w:bCs w:val="0"/>
      <w:i w:val="0"/>
      <w:iCs w:val="0"/>
      <w:smallCaps w:val="0"/>
      <w:strike w:val="0"/>
      <w:color w:val="242021"/>
      <w:sz w:val="28"/>
      <w:szCs w:val="28"/>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320" w:before="320" w:line="240" w:lineRule="auto"/>
      <w:ind w:left="720" w:right="0" w:hanging="720"/>
      <w:jc w:val="left"/>
    </w:pPr>
    <w:rPr>
      <w:rFonts w:ascii="NRK Sans" w:cs="NRK Sans" w:eastAsia="NRK Sans" w:hAnsi="NRK Sans"/>
      <w:b w:val="1"/>
      <w:bCs w:val="1"/>
      <w:i w:val="0"/>
      <w:iCs w:val="0"/>
      <w:smallCaps w:val="0"/>
      <w:strike w:val="0"/>
      <w:color w:val="242021"/>
      <w:sz w:val="21"/>
      <w:szCs w:val="21"/>
      <w:u w:val="none"/>
      <w:shd w:fill="auto" w:val="clear"/>
      <w:vertAlign w:val="baseline"/>
    </w:rPr>
  </w:style>
  <w:style w:type="paragraph" w:styleId="Heading4">
    <w:name w:val="heading 4"/>
    <w:basedOn w:val="Normal"/>
    <w:next w:val="Normal"/>
    <w:pPr>
      <w:keepNext w:val="1"/>
      <w:keepLines w:val="1"/>
      <w:ind w:left="864" w:hanging="864"/>
    </w:pPr>
    <w:rPr>
      <w:rFonts w:ascii="NRK Sans" w:cs="NRK Sans" w:eastAsia="NRK Sans" w:hAnsi="NRK Sans"/>
      <w:b w:val="1"/>
      <w:bCs w:val="1"/>
      <w:i w:val="1"/>
      <w:iCs w:val="1"/>
    </w:rPr>
  </w:style>
  <w:style w:type="paragraph" w:styleId="Heading5">
    <w:name w:val="heading 5"/>
    <w:basedOn w:val="Normal"/>
    <w:next w:val="Normal"/>
    <w:pPr>
      <w:keepNext w:val="1"/>
      <w:keepLines w:val="1"/>
      <w:ind w:left="1008" w:hanging="1008"/>
    </w:pPr>
    <w:rPr>
      <w:rFonts w:ascii="NRK Sans" w:cs="NRK Sans" w:eastAsia="NRK Sans" w:hAnsi="NRK Sans"/>
      <w:i w:val="1"/>
      <w:iCs w:val="1"/>
    </w:rPr>
  </w:style>
  <w:style w:type="paragraph" w:styleId="Heading6">
    <w:name w:val="heading 6"/>
    <w:basedOn w:val="Normal"/>
    <w:next w:val="Normal"/>
    <w:pPr>
      <w:keepNext w:val="1"/>
      <w:keepLines w:val="1"/>
      <w:spacing w:before="40" w:lineRule="auto"/>
      <w:ind w:left="1152" w:hanging="1152"/>
    </w:pPr>
    <w:rPr>
      <w:rFonts w:ascii="NRK Sans" w:cs="NRK Sans" w:eastAsia="NRK Sans" w:hAnsi="NRK Sans"/>
      <w:color w:val="051a35"/>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567" w:right="0" w:firstLine="567"/>
      <w:jc w:val="left"/>
    </w:pPr>
    <w:rPr>
      <w:rFonts w:ascii="NRK Sans" w:cs="NRK Sans" w:eastAsia="NRK Sans" w:hAnsi="NRK Sans"/>
      <w:b w:val="0"/>
      <w:bCs w:val="0"/>
      <w:i w:val="0"/>
      <w:iCs w:val="0"/>
      <w:smallCaps w:val="0"/>
      <w:strike w:val="0"/>
      <w:color w:val="242021"/>
      <w:sz w:val="50"/>
      <w:szCs w:val="50"/>
      <w:u w:val="none"/>
      <w:shd w:fill="auto" w:val="clear"/>
      <w:vertAlign w:val="baseline"/>
    </w:rPr>
  </w:style>
  <w:style w:type="paragraph" w:styleId="Subtitle">
    <w:name w:val="Sub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16" w:lineRule="auto"/>
      <w:ind w:left="-567" w:right="0" w:firstLine="567"/>
      <w:jc w:val="left"/>
    </w:pPr>
    <w:rPr>
      <w:rFonts w:ascii="NRK Sans" w:cs="NRK Sans" w:eastAsia="NRK Sans" w:hAnsi="NRK Sans"/>
      <w:b w:val="0"/>
      <w:bCs w:val="0"/>
      <w:i w:val="0"/>
      <w:iCs w:val="0"/>
      <w:smallCaps w:val="0"/>
      <w:strike w:val="0"/>
      <w:color w:val="242021"/>
      <w:sz w:val="28"/>
      <w:szCs w:val="28"/>
      <w:u w:val="none"/>
      <w:shd w:fill="auto" w:val="clear"/>
      <w:vertAlign w:val="baseline"/>
    </w:r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2">
    <w:basedOn w:val="TableNormal"/>
    <w:tblPr>
      <w:tblStyleRowBandSize w:val="1"/>
      <w:tblStyleColBandSize w:val="1"/>
      <w:tblCellMar>
        <w:top w:w="0.0" w:type="dxa"/>
        <w:left w:w="70.0" w:type="dxa"/>
        <w:bottom w:w="0.0" w:type="dxa"/>
        <w:right w:w="70.0" w:type="dxa"/>
      </w:tblCellMar>
    </w:tblPr>
  </w:style>
  <w:style w:type="table" w:styleId="Table3">
    <w:basedOn w:val="TableNormal"/>
    <w:tblPr>
      <w:tblStyleRowBandSize w:val="1"/>
      <w:tblStyleColBandSize w:val="1"/>
      <w:tblCellMar>
        <w:top w:w="0.0" w:type="dxa"/>
        <w:left w:w="70.0" w:type="dxa"/>
        <w:bottom w:w="0.0" w:type="dxa"/>
        <w:right w:w="70.0" w:type="dxa"/>
      </w:tblCellMar>
    </w:tblPr>
  </w:style>
  <w:style w:type="table" w:styleId="Table4">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5">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6">
    <w:basedOn w:val="TableNormal"/>
    <w:tblPr>
      <w:tblStyleRowBandSize w:val="1"/>
      <w:tblStyleColBandSize w:val="1"/>
      <w:tblCellMar>
        <w:top w:w="0.0" w:type="dxa"/>
        <w:left w:w="0.0" w:type="dxa"/>
        <w:bottom w:w="0.0" w:type="dxa"/>
        <w:right w:w="0.0" w:type="dxa"/>
      </w:tblCellMar>
    </w:tblPr>
  </w:style>
  <w:style w:type="table" w:styleId="Table7">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image" Target="media/image3.pn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RKSansMedium-regular.ttf"/><Relationship Id="rId2" Type="http://schemas.openxmlformats.org/officeDocument/2006/relationships/font" Target="fonts/NRKSansMedium-bold.ttf"/><Relationship Id="rId3" Type="http://schemas.openxmlformats.org/officeDocument/2006/relationships/font" Target="fonts/NRKSansMedium-italic.ttf"/><Relationship Id="rId4" Type="http://schemas.openxmlformats.org/officeDocument/2006/relationships/font" Target="fonts/NRKSansMedium-boldItalic.ttf"/><Relationship Id="rId5" Type="http://schemas.openxmlformats.org/officeDocument/2006/relationships/font" Target="fonts/NRKSans-regular.ttf"/><Relationship Id="rId6" Type="http://schemas.openxmlformats.org/officeDocument/2006/relationships/font" Target="fonts/NRKSans-bold.ttf"/><Relationship Id="rId7" Type="http://schemas.openxmlformats.org/officeDocument/2006/relationships/font" Target="fonts/NRKSans-italic.ttf"/><Relationship Id="rId8" Type="http://schemas.openxmlformats.org/officeDocument/2006/relationships/font" Target="fonts/NRK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0x0101004EEC0A8D73D7CC45BCB87E6C9ED78DDA</vt:lpwstr>
  </property>
  <property fmtid="{D5CDD505-2E9C-101B-9397-08002B2CF9AE}" pid="3" name="MediaServiceImageTags">
    <vt:lpwstr>MediaServiceImageTags</vt:lpwstr>
  </property>
  <property fmtid="{D5CDD505-2E9C-101B-9397-08002B2CF9AE}" pid="4" name="Tittel">
    <vt:lpwstr>Tilbudsskjema </vt:lpwstr>
  </property>
</Properties>
</file>